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1621" w14:textId="35F8AEA9" w:rsidR="005D4E16" w:rsidRPr="007821E6" w:rsidRDefault="005D4E16" w:rsidP="00F254F5">
      <w:pPr>
        <w:pStyle w:val="Web"/>
        <w:jc w:val="center"/>
        <w:rPr>
          <w:rFonts w:ascii="標楷體" w:eastAsia="標楷體" w:hAnsi="標楷體"/>
          <w:b/>
          <w:bCs/>
          <w:sz w:val="28"/>
          <w:szCs w:val="28"/>
        </w:rPr>
      </w:pPr>
      <w:r w:rsidRPr="007821E6">
        <w:rPr>
          <w:rFonts w:ascii="標楷體" w:eastAsia="標楷體" w:hAnsi="標楷體"/>
          <w:b/>
          <w:bCs/>
          <w:sz w:val="28"/>
          <w:szCs w:val="28"/>
        </w:rPr>
        <w:t>外國學生申請來台簽證注意事項</w:t>
      </w:r>
    </w:p>
    <w:p w14:paraId="3E08D49E" w14:textId="77777777" w:rsidR="005D4E16" w:rsidRPr="007821E6" w:rsidRDefault="005D4E16" w:rsidP="007821E6">
      <w:pPr>
        <w:widowControl/>
        <w:spacing w:before="100" w:beforeAutospacing="1" w:after="100" w:afterAutospacing="1"/>
        <w:jc w:val="center"/>
        <w:rPr>
          <w:rFonts w:ascii="標楷體" w:eastAsia="標楷體" w:hAnsi="標楷體" w:cs="新細明體"/>
          <w:b/>
          <w:bCs/>
          <w:kern w:val="0"/>
          <w:sz w:val="28"/>
          <w:szCs w:val="28"/>
        </w:rPr>
      </w:pPr>
      <w:r w:rsidRPr="007821E6">
        <w:rPr>
          <w:rFonts w:ascii="標楷體" w:eastAsia="標楷體" w:hAnsi="標楷體" w:cs="新細明體"/>
          <w:b/>
          <w:bCs/>
          <w:kern w:val="0"/>
          <w:sz w:val="28"/>
          <w:szCs w:val="28"/>
        </w:rPr>
        <w:t>Visa Application Guidelines for International Students</w:t>
      </w:r>
    </w:p>
    <w:p w14:paraId="179D811B" w14:textId="77777777" w:rsidR="007821E6" w:rsidRDefault="005D4E16" w:rsidP="007821E6">
      <w:pPr>
        <w:widowControl/>
        <w:spacing w:before="100" w:beforeAutospacing="1" w:after="100" w:afterAutospacing="1"/>
        <w:rPr>
          <w:rFonts w:ascii="標楷體" w:eastAsia="標楷體" w:hAnsi="標楷體" w:cs="新細明體"/>
          <w:kern w:val="0"/>
          <w:szCs w:val="24"/>
        </w:rPr>
      </w:pPr>
      <w:r w:rsidRPr="005D4E16">
        <w:rPr>
          <w:rFonts w:ascii="標楷體" w:eastAsia="標楷體" w:hAnsi="標楷體" w:cs="新細明體"/>
          <w:kern w:val="0"/>
          <w:szCs w:val="24"/>
        </w:rPr>
        <w:t>所有申請資料須</w:t>
      </w:r>
      <w:proofErr w:type="gramStart"/>
      <w:r w:rsidRPr="005D4E16">
        <w:rPr>
          <w:rFonts w:ascii="標楷體" w:eastAsia="標楷體" w:hAnsi="標楷體" w:cs="新細明體"/>
          <w:kern w:val="0"/>
          <w:szCs w:val="24"/>
        </w:rPr>
        <w:t>符合核錄名冊</w:t>
      </w:r>
      <w:proofErr w:type="gramEnd"/>
      <w:r w:rsidRPr="005D4E16">
        <w:rPr>
          <w:rFonts w:ascii="標楷體" w:eastAsia="標楷體" w:hAnsi="標楷體" w:cs="新細明體"/>
          <w:kern w:val="0"/>
          <w:szCs w:val="24"/>
        </w:rPr>
        <w:t>及申請資格，若不符合將無法取得簽證，請申請人務必自行確認。</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All submitted documents must comply with the official admission list and eligibility requirements. Failure to meet these criteria will result in visa denial. Applicants are responsible for verifying their own qualifications.</w:t>
      </w:r>
    </w:p>
    <w:p w14:paraId="4886F874" w14:textId="205C7FBF" w:rsidR="005D4E16" w:rsidRPr="007821E6" w:rsidRDefault="005D4E16" w:rsidP="007821E6">
      <w:pPr>
        <w:widowControl/>
        <w:spacing w:before="100" w:beforeAutospacing="1" w:after="100" w:afterAutospacing="1"/>
        <w:rPr>
          <w:rFonts w:ascii="標楷體" w:eastAsia="標楷體" w:hAnsi="標楷體" w:cs="新細明體"/>
          <w:kern w:val="0"/>
          <w:szCs w:val="24"/>
        </w:rPr>
      </w:pPr>
      <w:r w:rsidRPr="005D4E16">
        <w:rPr>
          <w:rFonts w:ascii="標楷體" w:eastAsia="標楷體" w:hAnsi="標楷體" w:cs="新細明體"/>
          <w:kern w:val="0"/>
          <w:szCs w:val="24"/>
        </w:rPr>
        <w:t>申請人取得本校報到通知單後，將由本校正式合作單位與人員協助辦理簽證。</w:t>
      </w:r>
      <w:proofErr w:type="gramStart"/>
      <w:r w:rsidRPr="005D4E16">
        <w:rPr>
          <w:rFonts w:ascii="標楷體" w:eastAsia="標楷體" w:hAnsi="標楷體" w:cs="新細明體"/>
          <w:kern w:val="0"/>
          <w:szCs w:val="24"/>
        </w:rPr>
        <w:t>惟</w:t>
      </w:r>
      <w:proofErr w:type="gramEnd"/>
      <w:r w:rsidRPr="005D4E16">
        <w:rPr>
          <w:rFonts w:ascii="標楷體" w:eastAsia="標楷體" w:hAnsi="標楷體" w:cs="新細明體"/>
          <w:kern w:val="0"/>
          <w:szCs w:val="24"/>
        </w:rPr>
        <w:t>本校僅提供協助，簽證核發與否由各駐外館決定，本校無權干涉。</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 xml:space="preserve">Once admitted and issued a registration notice by </w:t>
      </w:r>
      <w:proofErr w:type="spellStart"/>
      <w:r w:rsidRPr="005D4E16">
        <w:rPr>
          <w:rFonts w:ascii="Times New Roman" w:eastAsia="標楷體" w:hAnsi="Times New Roman" w:cs="Times New Roman"/>
          <w:kern w:val="0"/>
          <w:szCs w:val="24"/>
        </w:rPr>
        <w:t>Meiho</w:t>
      </w:r>
      <w:proofErr w:type="spellEnd"/>
      <w:r w:rsidRPr="005D4E16">
        <w:rPr>
          <w:rFonts w:ascii="Times New Roman" w:eastAsia="標楷體" w:hAnsi="Times New Roman" w:cs="Times New Roman"/>
          <w:kern w:val="0"/>
          <w:szCs w:val="24"/>
        </w:rPr>
        <w:t xml:space="preserve"> University, the university’s official partner will assist with the visa application process. However, visa approval is solely at the discretion of the overseas representative offices; the university cannot intervene.</w:t>
      </w:r>
    </w:p>
    <w:p w14:paraId="7CF653FA" w14:textId="77777777" w:rsidR="005D4E16" w:rsidRPr="005D4E16" w:rsidRDefault="005D4E16" w:rsidP="007821E6">
      <w:pPr>
        <w:widowControl/>
        <w:spacing w:before="100" w:beforeAutospacing="1" w:after="100" w:afterAutospacing="1"/>
        <w:rPr>
          <w:rFonts w:ascii="標楷體" w:eastAsia="標楷體" w:hAnsi="標楷體" w:cs="新細明體"/>
          <w:kern w:val="0"/>
          <w:szCs w:val="24"/>
        </w:rPr>
      </w:pPr>
      <w:r w:rsidRPr="005D4E16">
        <w:rPr>
          <w:rFonts w:ascii="Segoe UI Symbol" w:eastAsia="標楷體" w:hAnsi="Segoe UI Symbol" w:cs="Segoe UI Symbol"/>
          <w:kern w:val="0"/>
          <w:szCs w:val="24"/>
        </w:rPr>
        <w:t>📝</w:t>
      </w:r>
      <w:r w:rsidRPr="005D4E16">
        <w:rPr>
          <w:rFonts w:ascii="標楷體" w:eastAsia="標楷體" w:hAnsi="標楷體" w:cs="新細明體"/>
          <w:kern w:val="0"/>
          <w:szCs w:val="24"/>
        </w:rPr>
        <w:t xml:space="preserve"> 簽證申請步驟</w:t>
      </w:r>
    </w:p>
    <w:p w14:paraId="110095DC" w14:textId="77777777" w:rsidR="005D4E16" w:rsidRPr="005D4E16" w:rsidRDefault="005D4E16" w:rsidP="007821E6">
      <w:pPr>
        <w:widowControl/>
        <w:spacing w:before="100" w:beforeAutospacing="1" w:after="100" w:afterAutospacing="1"/>
        <w:rPr>
          <w:rFonts w:ascii="標楷體" w:eastAsia="標楷體" w:hAnsi="標楷體" w:cs="新細明體"/>
          <w:kern w:val="0"/>
          <w:szCs w:val="24"/>
        </w:rPr>
      </w:pPr>
      <w:r w:rsidRPr="00F61ACF">
        <w:rPr>
          <w:rFonts w:ascii="標楷體" w:eastAsia="標楷體" w:hAnsi="標楷體" w:cs="新細明體"/>
          <w:b/>
          <w:bCs/>
          <w:kern w:val="0"/>
          <w:szCs w:val="24"/>
        </w:rPr>
        <w:t>Steps to Apply for a Visa</w:t>
      </w:r>
    </w:p>
    <w:p w14:paraId="5E81CC19" w14:textId="77777777" w:rsidR="005D4E16" w:rsidRPr="005D4E16" w:rsidRDefault="005D4E16" w:rsidP="007821E6">
      <w:pPr>
        <w:widowControl/>
        <w:numPr>
          <w:ilvl w:val="0"/>
          <w:numId w:val="2"/>
        </w:numPr>
        <w:spacing w:before="100" w:beforeAutospacing="1" w:after="100" w:afterAutospacing="1"/>
        <w:rPr>
          <w:rFonts w:ascii="Times New Roman" w:eastAsia="標楷體" w:hAnsi="Times New Roman" w:cs="Times New Roman"/>
          <w:kern w:val="0"/>
          <w:szCs w:val="24"/>
        </w:rPr>
      </w:pPr>
      <w:r w:rsidRPr="00F61ACF">
        <w:rPr>
          <w:rFonts w:ascii="標楷體" w:eastAsia="標楷體" w:hAnsi="標楷體" w:cs="新細明體"/>
          <w:b/>
          <w:bCs/>
          <w:kern w:val="0"/>
          <w:szCs w:val="24"/>
        </w:rPr>
        <w:t>取得入學許可</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 xml:space="preserve">Apply for admission from </w:t>
      </w:r>
      <w:proofErr w:type="spellStart"/>
      <w:r w:rsidRPr="005D4E16">
        <w:rPr>
          <w:rFonts w:ascii="Times New Roman" w:eastAsia="標楷體" w:hAnsi="Times New Roman" w:cs="Times New Roman"/>
          <w:kern w:val="0"/>
          <w:szCs w:val="24"/>
        </w:rPr>
        <w:t>Meiho</w:t>
      </w:r>
      <w:proofErr w:type="spellEnd"/>
      <w:r w:rsidRPr="005D4E16">
        <w:rPr>
          <w:rFonts w:ascii="Times New Roman" w:eastAsia="標楷體" w:hAnsi="Times New Roman" w:cs="Times New Roman"/>
          <w:kern w:val="0"/>
          <w:szCs w:val="24"/>
        </w:rPr>
        <w:t xml:space="preserve"> University.</w:t>
      </w:r>
    </w:p>
    <w:p w14:paraId="347FB73F" w14:textId="77777777" w:rsidR="005D4E16" w:rsidRPr="005D4E16" w:rsidRDefault="005D4E16" w:rsidP="007821E6">
      <w:pPr>
        <w:widowControl/>
        <w:numPr>
          <w:ilvl w:val="0"/>
          <w:numId w:val="2"/>
        </w:numPr>
        <w:spacing w:before="100" w:beforeAutospacing="1" w:after="100" w:afterAutospacing="1"/>
        <w:rPr>
          <w:rFonts w:ascii="標楷體" w:eastAsia="標楷體" w:hAnsi="標楷體" w:cs="新細明體"/>
          <w:kern w:val="0"/>
          <w:szCs w:val="24"/>
        </w:rPr>
      </w:pPr>
      <w:r w:rsidRPr="00F61ACF">
        <w:rPr>
          <w:rFonts w:ascii="標楷體" w:eastAsia="標楷體" w:hAnsi="標楷體" w:cs="新細明體"/>
          <w:b/>
          <w:bCs/>
          <w:kern w:val="0"/>
          <w:szCs w:val="24"/>
        </w:rPr>
        <w:t>填寫並列印簽證申請表，貼上照片</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Complete and print the visa application form online. Attach two 2-inch color ID photos taken within the past 6 months.</w:t>
      </w:r>
    </w:p>
    <w:p w14:paraId="22A5AF66" w14:textId="77777777" w:rsidR="005D4E16" w:rsidRPr="005D4E16" w:rsidRDefault="005D4E16" w:rsidP="007821E6">
      <w:pPr>
        <w:widowControl/>
        <w:numPr>
          <w:ilvl w:val="0"/>
          <w:numId w:val="2"/>
        </w:numPr>
        <w:spacing w:before="100" w:beforeAutospacing="1" w:after="100" w:afterAutospacing="1"/>
        <w:rPr>
          <w:rFonts w:ascii="Times New Roman" w:eastAsia="標楷體" w:hAnsi="Times New Roman" w:cs="Times New Roman"/>
          <w:kern w:val="0"/>
          <w:szCs w:val="24"/>
        </w:rPr>
      </w:pPr>
      <w:r w:rsidRPr="00F61ACF">
        <w:rPr>
          <w:rFonts w:ascii="標楷體" w:eastAsia="標楷體" w:hAnsi="標楷體" w:cs="新細明體"/>
          <w:b/>
          <w:bCs/>
          <w:kern w:val="0"/>
          <w:szCs w:val="24"/>
        </w:rPr>
        <w:t>研習計畫書正本及影本</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Submit an original and a photocopy of your study plan.</w:t>
      </w:r>
    </w:p>
    <w:p w14:paraId="4946A8C8" w14:textId="77777777" w:rsidR="005D4E16" w:rsidRPr="005D4E16" w:rsidRDefault="005D4E16" w:rsidP="007821E6">
      <w:pPr>
        <w:widowControl/>
        <w:numPr>
          <w:ilvl w:val="0"/>
          <w:numId w:val="2"/>
        </w:numPr>
        <w:spacing w:before="100" w:beforeAutospacing="1" w:after="100" w:afterAutospacing="1"/>
        <w:rPr>
          <w:rFonts w:ascii="標楷體" w:eastAsia="標楷體" w:hAnsi="標楷體" w:cs="新細明體"/>
          <w:kern w:val="0"/>
          <w:szCs w:val="24"/>
        </w:rPr>
      </w:pPr>
      <w:r w:rsidRPr="00F61ACF">
        <w:rPr>
          <w:rFonts w:ascii="標楷體" w:eastAsia="標楷體" w:hAnsi="標楷體" w:cs="新細明體"/>
          <w:b/>
          <w:bCs/>
          <w:kern w:val="0"/>
          <w:szCs w:val="24"/>
        </w:rPr>
        <w:t>最高學歷之畢業證書正本及影本</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Provide an original and a photocopy of your highest education diploma.</w:t>
      </w:r>
    </w:p>
    <w:p w14:paraId="36C5DA7F" w14:textId="77777777" w:rsidR="005D4E16" w:rsidRPr="005D4E16" w:rsidRDefault="005D4E16" w:rsidP="007821E6">
      <w:pPr>
        <w:widowControl/>
        <w:numPr>
          <w:ilvl w:val="0"/>
          <w:numId w:val="2"/>
        </w:numPr>
        <w:spacing w:before="100" w:beforeAutospacing="1" w:after="100" w:afterAutospacing="1"/>
        <w:rPr>
          <w:rFonts w:ascii="標楷體" w:eastAsia="標楷體" w:hAnsi="標楷體" w:cs="新細明體"/>
          <w:kern w:val="0"/>
          <w:szCs w:val="24"/>
        </w:rPr>
      </w:pPr>
      <w:r w:rsidRPr="00F61ACF">
        <w:rPr>
          <w:rFonts w:ascii="標楷體" w:eastAsia="標楷體" w:hAnsi="標楷體" w:cs="新細明體"/>
          <w:b/>
          <w:bCs/>
          <w:kern w:val="0"/>
          <w:szCs w:val="24"/>
        </w:rPr>
        <w:t>最高學歷之成績單正本及影本</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Provide an original and a photocopy of your highest education transcript.</w:t>
      </w:r>
    </w:p>
    <w:p w14:paraId="5F5C0BCF" w14:textId="77777777" w:rsidR="005D4E16" w:rsidRPr="005D4E16" w:rsidRDefault="005D4E16" w:rsidP="007821E6">
      <w:pPr>
        <w:widowControl/>
        <w:numPr>
          <w:ilvl w:val="0"/>
          <w:numId w:val="2"/>
        </w:numPr>
        <w:spacing w:before="100" w:beforeAutospacing="1" w:after="100" w:afterAutospacing="1"/>
        <w:rPr>
          <w:rFonts w:ascii="Times New Roman" w:eastAsia="標楷體" w:hAnsi="Times New Roman" w:cs="Times New Roman"/>
          <w:kern w:val="0"/>
          <w:szCs w:val="24"/>
        </w:rPr>
      </w:pPr>
      <w:r w:rsidRPr="00F61ACF">
        <w:rPr>
          <w:rFonts w:ascii="標楷體" w:eastAsia="標楷體" w:hAnsi="標楷體" w:cs="新細明體"/>
          <w:b/>
          <w:bCs/>
          <w:kern w:val="0"/>
          <w:szCs w:val="24"/>
        </w:rPr>
        <w:t>健康檢查合格證明正本及影本</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Submit an original and a photocopy of your health certificate.</w:t>
      </w:r>
    </w:p>
    <w:p w14:paraId="693DDD96" w14:textId="77777777" w:rsidR="005D4E16" w:rsidRPr="005D4E16" w:rsidRDefault="005D4E16" w:rsidP="007821E6">
      <w:pPr>
        <w:widowControl/>
        <w:numPr>
          <w:ilvl w:val="0"/>
          <w:numId w:val="2"/>
        </w:numPr>
        <w:spacing w:before="100" w:beforeAutospacing="1" w:after="100" w:afterAutospacing="1"/>
        <w:rPr>
          <w:rFonts w:ascii="Times New Roman" w:eastAsia="標楷體" w:hAnsi="Times New Roman" w:cs="Times New Roman"/>
          <w:kern w:val="0"/>
          <w:szCs w:val="24"/>
        </w:rPr>
      </w:pPr>
      <w:r w:rsidRPr="00F61ACF">
        <w:rPr>
          <w:rFonts w:ascii="標楷體" w:eastAsia="標楷體" w:hAnsi="標楷體" w:cs="新細明體"/>
          <w:b/>
          <w:bCs/>
          <w:kern w:val="0"/>
          <w:szCs w:val="24"/>
        </w:rPr>
        <w:t>三個月內財力證明正本及影本</w:t>
      </w:r>
      <w:r w:rsidRPr="005D4E16">
        <w:rPr>
          <w:rFonts w:ascii="標楷體" w:eastAsia="標楷體" w:hAnsi="標楷體" w:cs="新細明體"/>
          <w:kern w:val="0"/>
          <w:szCs w:val="24"/>
        </w:rPr>
        <w:br/>
      </w:r>
      <w:r w:rsidRPr="005D4E16">
        <w:rPr>
          <w:rFonts w:ascii="Times New Roman" w:eastAsia="標楷體" w:hAnsi="Times New Roman" w:cs="Times New Roman"/>
          <w:kern w:val="0"/>
          <w:szCs w:val="24"/>
        </w:rPr>
        <w:t>Provide an original and a photocopy of your financial statement issued within the last 3 months.</w:t>
      </w:r>
    </w:p>
    <w:p w14:paraId="056AB816" w14:textId="77777777" w:rsidR="005D4E16" w:rsidRPr="007821E6" w:rsidRDefault="005D4E16" w:rsidP="007821E6">
      <w:pPr>
        <w:widowControl/>
        <w:numPr>
          <w:ilvl w:val="0"/>
          <w:numId w:val="2"/>
        </w:numPr>
        <w:spacing w:before="100" w:beforeAutospacing="1" w:after="100" w:afterAutospacing="1"/>
        <w:rPr>
          <w:rFonts w:ascii="Times New Roman" w:eastAsia="標楷體" w:hAnsi="Times New Roman" w:cs="Times New Roman"/>
          <w:kern w:val="0"/>
          <w:szCs w:val="24"/>
        </w:rPr>
      </w:pPr>
      <w:r w:rsidRPr="00F61ACF">
        <w:rPr>
          <w:rFonts w:ascii="標楷體" w:eastAsia="標楷體" w:hAnsi="標楷體" w:cs="新細明體"/>
          <w:b/>
          <w:bCs/>
          <w:kern w:val="0"/>
          <w:szCs w:val="24"/>
        </w:rPr>
        <w:t>護照正本及影本（效期6個月以上且須有空白頁）</w:t>
      </w:r>
      <w:r w:rsidRPr="005D4E16">
        <w:rPr>
          <w:rFonts w:ascii="標楷體" w:eastAsia="標楷體" w:hAnsi="標楷體" w:cs="新細明體"/>
          <w:kern w:val="0"/>
          <w:szCs w:val="24"/>
        </w:rPr>
        <w:br/>
      </w:r>
      <w:r w:rsidRPr="007821E6">
        <w:rPr>
          <w:rFonts w:ascii="Times New Roman" w:eastAsia="標楷體" w:hAnsi="Times New Roman" w:cs="Times New Roman"/>
          <w:kern w:val="0"/>
          <w:szCs w:val="24"/>
        </w:rPr>
        <w:t>Submit an original and a photocopy of your passport (valid for at least 6 months and with blank pages).</w:t>
      </w:r>
    </w:p>
    <w:p w14:paraId="6A24C961" w14:textId="77777777" w:rsidR="005D4E16" w:rsidRPr="005D4E16" w:rsidRDefault="005D4E16" w:rsidP="007821E6">
      <w:pPr>
        <w:widowControl/>
        <w:numPr>
          <w:ilvl w:val="0"/>
          <w:numId w:val="2"/>
        </w:numPr>
        <w:spacing w:before="100" w:beforeAutospacing="1" w:after="100" w:afterAutospacing="1"/>
        <w:rPr>
          <w:rFonts w:ascii="新細明體" w:eastAsia="新細明體" w:hAnsi="新細明體" w:cs="新細明體"/>
          <w:kern w:val="0"/>
          <w:szCs w:val="24"/>
        </w:rPr>
      </w:pPr>
      <w:r w:rsidRPr="00F61ACF">
        <w:rPr>
          <w:rFonts w:ascii="標楷體" w:eastAsia="標楷體" w:hAnsi="標楷體" w:cs="新細明體"/>
          <w:b/>
          <w:bCs/>
          <w:kern w:val="0"/>
          <w:szCs w:val="24"/>
        </w:rPr>
        <w:t>其他視個案要求提供之文件</w:t>
      </w:r>
      <w:r w:rsidRPr="005D4E16">
        <w:rPr>
          <w:rFonts w:ascii="標楷體" w:eastAsia="標楷體" w:hAnsi="標楷體" w:cs="新細明體"/>
          <w:kern w:val="0"/>
          <w:szCs w:val="24"/>
        </w:rPr>
        <w:br/>
      </w:r>
      <w:r w:rsidRPr="007821E6">
        <w:rPr>
          <w:rFonts w:ascii="Times New Roman" w:eastAsia="標楷體" w:hAnsi="Times New Roman" w:cs="Times New Roman"/>
          <w:kern w:val="0"/>
          <w:szCs w:val="24"/>
        </w:rPr>
        <w:t>Additional documents may be required dependin</w:t>
      </w:r>
      <w:r w:rsidRPr="007821E6">
        <w:rPr>
          <w:rFonts w:ascii="Times New Roman" w:eastAsia="新細明體" w:hAnsi="Times New Roman" w:cs="Times New Roman"/>
          <w:kern w:val="0"/>
          <w:szCs w:val="24"/>
        </w:rPr>
        <w:t>g on individual cases, as requested by visa officers.</w:t>
      </w:r>
    </w:p>
    <w:p w14:paraId="28D04919" w14:textId="54258F72" w:rsidR="009D1478" w:rsidRPr="007821E6" w:rsidRDefault="008F25E4" w:rsidP="007821E6">
      <w:pPr>
        <w:rPr>
          <w:rFonts w:ascii="標楷體" w:eastAsia="標楷體" w:hAnsi="標楷體"/>
        </w:rPr>
      </w:pPr>
      <w:r w:rsidRPr="007821E6">
        <w:rPr>
          <w:rFonts w:ascii="標楷體" w:eastAsia="標楷體" w:hAnsi="標楷體" w:hint="eastAsia"/>
        </w:rPr>
        <w:t>如需進一步了解申請細節與最新規定，可參考: 教育部外國學生來臺就學辦法:</w:t>
      </w:r>
    </w:p>
    <w:p w14:paraId="0BDCA76B" w14:textId="3350ED08" w:rsidR="009D1478" w:rsidRPr="00EB0262" w:rsidRDefault="00CE6102" w:rsidP="007821E6">
      <w:pPr>
        <w:rPr>
          <w:color w:val="FF0000"/>
          <w:highlight w:val="lightGray"/>
        </w:rPr>
      </w:pPr>
      <w:r w:rsidRPr="00CE6102">
        <w:rPr>
          <w:color w:val="FF0000"/>
        </w:rPr>
        <w:t>https://edu.law.moe.gov.tw/LawContent.aspx?id=FL009279</w:t>
      </w:r>
    </w:p>
    <w:sectPr w:rsidR="009D1478" w:rsidRPr="00EB0262" w:rsidSect="009D14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892B" w14:textId="77777777" w:rsidR="00425AF7" w:rsidRDefault="00425AF7" w:rsidP="002D13DC">
      <w:r>
        <w:separator/>
      </w:r>
    </w:p>
  </w:endnote>
  <w:endnote w:type="continuationSeparator" w:id="0">
    <w:p w14:paraId="49C56864" w14:textId="77777777" w:rsidR="00425AF7" w:rsidRDefault="00425AF7" w:rsidP="002D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C44D" w14:textId="77777777" w:rsidR="00425AF7" w:rsidRDefault="00425AF7" w:rsidP="002D13DC">
      <w:r>
        <w:separator/>
      </w:r>
    </w:p>
  </w:footnote>
  <w:footnote w:type="continuationSeparator" w:id="0">
    <w:p w14:paraId="0370DA23" w14:textId="77777777" w:rsidR="00425AF7" w:rsidRDefault="00425AF7" w:rsidP="002D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30803"/>
    <w:multiLevelType w:val="hybridMultilevel"/>
    <w:tmpl w:val="8FD465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00105E"/>
    <w:multiLevelType w:val="multilevel"/>
    <w:tmpl w:val="4B18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78"/>
    <w:rsid w:val="001C46A1"/>
    <w:rsid w:val="002D13DC"/>
    <w:rsid w:val="00425AF7"/>
    <w:rsid w:val="005773FA"/>
    <w:rsid w:val="005D4E16"/>
    <w:rsid w:val="007821E6"/>
    <w:rsid w:val="008F25E4"/>
    <w:rsid w:val="009D1478"/>
    <w:rsid w:val="00A1217D"/>
    <w:rsid w:val="00CE6102"/>
    <w:rsid w:val="00D074FC"/>
    <w:rsid w:val="00EB0262"/>
    <w:rsid w:val="00EE607E"/>
    <w:rsid w:val="00F254F5"/>
    <w:rsid w:val="00F61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185A8"/>
  <w15:chartTrackingRefBased/>
  <w15:docId w15:val="{59BC6740-35A6-4113-9021-ACE859CC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478"/>
    <w:pPr>
      <w:ind w:leftChars="200" w:left="480"/>
    </w:pPr>
  </w:style>
  <w:style w:type="paragraph" w:styleId="Web">
    <w:name w:val="Normal (Web)"/>
    <w:basedOn w:val="a"/>
    <w:uiPriority w:val="99"/>
    <w:semiHidden/>
    <w:unhideWhenUsed/>
    <w:rsid w:val="005D4E16"/>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5D4E16"/>
    <w:rPr>
      <w:b/>
      <w:bCs/>
    </w:rPr>
  </w:style>
  <w:style w:type="paragraph" w:styleId="a5">
    <w:name w:val="header"/>
    <w:basedOn w:val="a"/>
    <w:link w:val="a6"/>
    <w:uiPriority w:val="99"/>
    <w:unhideWhenUsed/>
    <w:rsid w:val="002D13DC"/>
    <w:pPr>
      <w:tabs>
        <w:tab w:val="center" w:pos="4153"/>
        <w:tab w:val="right" w:pos="8306"/>
      </w:tabs>
      <w:snapToGrid w:val="0"/>
    </w:pPr>
    <w:rPr>
      <w:sz w:val="20"/>
      <w:szCs w:val="20"/>
    </w:rPr>
  </w:style>
  <w:style w:type="character" w:customStyle="1" w:styleId="a6">
    <w:name w:val="頁首 字元"/>
    <w:basedOn w:val="a0"/>
    <w:link w:val="a5"/>
    <w:uiPriority w:val="99"/>
    <w:rsid w:val="002D13DC"/>
    <w:rPr>
      <w:sz w:val="20"/>
      <w:szCs w:val="20"/>
    </w:rPr>
  </w:style>
  <w:style w:type="paragraph" w:styleId="a7">
    <w:name w:val="footer"/>
    <w:basedOn w:val="a"/>
    <w:link w:val="a8"/>
    <w:uiPriority w:val="99"/>
    <w:unhideWhenUsed/>
    <w:rsid w:val="002D13DC"/>
    <w:pPr>
      <w:tabs>
        <w:tab w:val="center" w:pos="4153"/>
        <w:tab w:val="right" w:pos="8306"/>
      </w:tabs>
      <w:snapToGrid w:val="0"/>
    </w:pPr>
    <w:rPr>
      <w:sz w:val="20"/>
      <w:szCs w:val="20"/>
    </w:rPr>
  </w:style>
  <w:style w:type="character" w:customStyle="1" w:styleId="a8">
    <w:name w:val="頁尾 字元"/>
    <w:basedOn w:val="a0"/>
    <w:link w:val="a7"/>
    <w:uiPriority w:val="99"/>
    <w:rsid w:val="002D13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2025-10-09T04:06:00Z</dcterms:created>
  <dcterms:modified xsi:type="dcterms:W3CDTF">2025-10-13T04:59:00Z</dcterms:modified>
</cp:coreProperties>
</file>